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E684" w14:textId="146EE584" w:rsidR="000D0F32" w:rsidRDefault="000D0F32" w:rsidP="008765B7">
      <w:pPr>
        <w:jc w:val="center"/>
        <w:rPr>
          <w:rFonts w:ascii="Arial" w:hAnsi="Arial" w:cs="Arial"/>
          <w:sz w:val="24"/>
          <w:szCs w:val="24"/>
        </w:rPr>
      </w:pPr>
      <w:r w:rsidRPr="000D0F32">
        <w:rPr>
          <w:rFonts w:ascii="Arial" w:hAnsi="Arial" w:cs="Arial"/>
          <w:b/>
          <w:bCs/>
          <w:sz w:val="24"/>
          <w:szCs w:val="24"/>
        </w:rPr>
        <w:t>NORTHERN LIGHTS COLLEGE EDUCATION COUNCIL</w:t>
      </w:r>
      <w:r>
        <w:rPr>
          <w:rFonts w:ascii="Arial" w:hAnsi="Arial" w:cs="Arial"/>
          <w:sz w:val="24"/>
          <w:szCs w:val="24"/>
        </w:rPr>
        <w:br/>
      </w:r>
      <w:r w:rsidR="00B22AC1">
        <w:rPr>
          <w:rFonts w:ascii="Arial" w:hAnsi="Arial" w:cs="Arial"/>
          <w:sz w:val="24"/>
          <w:szCs w:val="24"/>
        </w:rPr>
        <w:t xml:space="preserve">Ad Hoc </w:t>
      </w:r>
      <w:r>
        <w:rPr>
          <w:rFonts w:ascii="Arial" w:hAnsi="Arial" w:cs="Arial"/>
          <w:sz w:val="24"/>
          <w:szCs w:val="24"/>
        </w:rPr>
        <w:t xml:space="preserve">Meeting to be held </w:t>
      </w:r>
      <w:r w:rsidR="00B22AC1">
        <w:rPr>
          <w:rFonts w:ascii="Arial" w:hAnsi="Arial" w:cs="Arial"/>
          <w:sz w:val="24"/>
          <w:szCs w:val="24"/>
        </w:rPr>
        <w:t>December 18</w:t>
      </w:r>
      <w:r w:rsidR="00FE3D0B">
        <w:rPr>
          <w:rFonts w:ascii="Arial" w:hAnsi="Arial" w:cs="Arial"/>
          <w:sz w:val="24"/>
          <w:szCs w:val="24"/>
        </w:rPr>
        <w:t xml:space="preserve">, </w:t>
      </w:r>
      <w:proofErr w:type="gramStart"/>
      <w:r w:rsidR="00FE3D0B">
        <w:rPr>
          <w:rFonts w:ascii="Arial" w:hAnsi="Arial" w:cs="Arial"/>
          <w:sz w:val="24"/>
          <w:szCs w:val="24"/>
        </w:rPr>
        <w:t>202</w:t>
      </w:r>
      <w:r w:rsidR="00101306">
        <w:rPr>
          <w:rFonts w:ascii="Arial" w:hAnsi="Arial" w:cs="Arial"/>
          <w:sz w:val="24"/>
          <w:szCs w:val="24"/>
        </w:rPr>
        <w:t>4</w:t>
      </w:r>
      <w:proofErr w:type="gramEnd"/>
      <w:r>
        <w:rPr>
          <w:rFonts w:ascii="Arial" w:hAnsi="Arial" w:cs="Arial"/>
          <w:sz w:val="24"/>
          <w:szCs w:val="24"/>
        </w:rPr>
        <w:t xml:space="preserve"> at 1:15pm</w:t>
      </w:r>
      <w:r>
        <w:rPr>
          <w:rFonts w:ascii="Arial" w:hAnsi="Arial" w:cs="Arial"/>
          <w:sz w:val="24"/>
          <w:szCs w:val="24"/>
        </w:rPr>
        <w:br/>
        <w:t>Dawson Creek –</w:t>
      </w:r>
      <w:r w:rsidR="00C0355C">
        <w:rPr>
          <w:rFonts w:ascii="Arial" w:hAnsi="Arial" w:cs="Arial"/>
          <w:sz w:val="24"/>
          <w:szCs w:val="24"/>
        </w:rPr>
        <w:t>Microsoft Teams</w:t>
      </w:r>
      <w:r>
        <w:rPr>
          <w:rFonts w:ascii="Arial" w:hAnsi="Arial" w:cs="Arial"/>
          <w:sz w:val="24"/>
          <w:szCs w:val="24"/>
        </w:rPr>
        <w:br/>
        <w:t xml:space="preserve">Fort St John – </w:t>
      </w:r>
      <w:r w:rsidR="000F2A1E">
        <w:rPr>
          <w:rFonts w:ascii="Arial" w:hAnsi="Arial" w:cs="Arial"/>
          <w:sz w:val="24"/>
          <w:szCs w:val="24"/>
        </w:rPr>
        <w:t>Microsoft Teams</w:t>
      </w:r>
      <w:r>
        <w:rPr>
          <w:rFonts w:ascii="Arial" w:hAnsi="Arial" w:cs="Arial"/>
          <w:sz w:val="24"/>
          <w:szCs w:val="24"/>
        </w:rPr>
        <w:br/>
        <w:t xml:space="preserve">Fort Nelson – </w:t>
      </w:r>
      <w:r w:rsidR="000F2A1E">
        <w:rPr>
          <w:rFonts w:ascii="Arial" w:hAnsi="Arial" w:cs="Arial"/>
          <w:sz w:val="24"/>
          <w:szCs w:val="24"/>
        </w:rPr>
        <w:t>Microsoft Teams</w:t>
      </w:r>
      <w:r>
        <w:rPr>
          <w:rFonts w:ascii="Arial" w:hAnsi="Arial" w:cs="Arial"/>
          <w:sz w:val="24"/>
          <w:szCs w:val="24"/>
        </w:rPr>
        <w:br/>
        <w:t>______________________________________________________________________</w:t>
      </w:r>
    </w:p>
    <w:p w14:paraId="58F1B3F0" w14:textId="700931AC" w:rsidR="00C70F86" w:rsidRPr="008B0086" w:rsidRDefault="000D0F32" w:rsidP="008B0086">
      <w:pPr>
        <w:jc w:val="center"/>
        <w:rPr>
          <w:rFonts w:ascii="Arial" w:hAnsi="Arial" w:cs="Arial"/>
          <w:b/>
          <w:bCs/>
          <w:sz w:val="24"/>
          <w:szCs w:val="24"/>
        </w:rPr>
      </w:pPr>
      <w:r w:rsidRPr="000D0F32">
        <w:rPr>
          <w:rFonts w:ascii="Arial" w:hAnsi="Arial" w:cs="Arial"/>
          <w:b/>
          <w:bCs/>
          <w:sz w:val="24"/>
          <w:szCs w:val="24"/>
        </w:rPr>
        <w:t>AGENDA</w:t>
      </w:r>
      <w:r w:rsidR="008B0086">
        <w:rPr>
          <w:rFonts w:ascii="Arial" w:hAnsi="Arial" w:cs="Arial"/>
          <w:b/>
          <w:bCs/>
          <w:sz w:val="24"/>
          <w:szCs w:val="24"/>
        </w:rPr>
        <w:br/>
      </w:r>
      <w:r>
        <w:rPr>
          <w:rFonts w:ascii="Arial" w:hAnsi="Arial" w:cs="Arial"/>
          <w:sz w:val="24"/>
          <w:szCs w:val="24"/>
        </w:rPr>
        <w:br/>
      </w:r>
      <w:r w:rsidR="006A39BD">
        <w:rPr>
          <w:rFonts w:ascii="Arial" w:hAnsi="Arial" w:cs="Arial"/>
          <w:sz w:val="20"/>
          <w:szCs w:val="20"/>
        </w:rPr>
        <w:t xml:space="preserve">Territorial </w:t>
      </w:r>
      <w:r>
        <w:rPr>
          <w:rFonts w:ascii="Arial" w:hAnsi="Arial" w:cs="Arial"/>
          <w:sz w:val="20"/>
          <w:szCs w:val="20"/>
        </w:rPr>
        <w:t>Acknowledgement:</w:t>
      </w:r>
      <w:r w:rsidR="008B0086">
        <w:rPr>
          <w:rFonts w:ascii="Arial" w:hAnsi="Arial" w:cs="Arial"/>
          <w:sz w:val="20"/>
          <w:szCs w:val="20"/>
        </w:rPr>
        <w:br/>
      </w:r>
      <w:r w:rsidR="008B0086" w:rsidRPr="008B0086">
        <w:rPr>
          <w:rFonts w:ascii="Arial" w:hAnsi="Arial" w:cs="Arial"/>
          <w:sz w:val="20"/>
          <w:szCs w:val="20"/>
        </w:rPr>
        <w:t xml:space="preserve">Northern Lights College serves the communities of Northern British Columbia that are located on the territories of the Tsaa Che Ne Dene, Dene-Zaa, Saulteau, Tse’khene, Tlinget, Tahltan and Kaska Dena. We also acknowledge the Cree and the Metis for their guardianship of the land on which we live, work and play.  We acknowledge our hosts and honour their gracious welcome to those seeking knowledge.  </w:t>
      </w:r>
      <w:r w:rsidR="00544B29">
        <w:rPr>
          <w:rFonts w:ascii="Arial" w:hAnsi="Arial" w:cs="Arial"/>
          <w:sz w:val="20"/>
          <w:szCs w:val="20"/>
        </w:rPr>
        <w:br/>
      </w:r>
    </w:p>
    <w:p w14:paraId="373DFE0C" w14:textId="2A37C145" w:rsidR="00BC7465" w:rsidRPr="00B22AC1" w:rsidRDefault="000D0F32" w:rsidP="00B22AC1">
      <w:pPr>
        <w:pStyle w:val="ListParagraph"/>
        <w:numPr>
          <w:ilvl w:val="0"/>
          <w:numId w:val="1"/>
        </w:numPr>
        <w:ind w:left="567" w:hanging="567"/>
        <w:rPr>
          <w:rFonts w:ascii="Arial" w:hAnsi="Arial" w:cs="Arial"/>
          <w:sz w:val="24"/>
          <w:szCs w:val="24"/>
        </w:rPr>
      </w:pPr>
      <w:r>
        <w:rPr>
          <w:rFonts w:ascii="Arial" w:hAnsi="Arial" w:cs="Arial"/>
          <w:sz w:val="24"/>
          <w:szCs w:val="24"/>
        </w:rPr>
        <w:t>Adoption of Agenda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C07AD">
        <w:rPr>
          <w:rFonts w:ascii="Arial" w:hAnsi="Arial" w:cs="Arial"/>
          <w:sz w:val="24"/>
          <w:szCs w:val="24"/>
        </w:rPr>
        <w:t>S. Fraser</w:t>
      </w:r>
      <w:r w:rsidR="00AC3692" w:rsidRPr="00B22AC1">
        <w:rPr>
          <w:rFonts w:ascii="Arial" w:hAnsi="Arial" w:cs="Arial"/>
          <w:sz w:val="24"/>
          <w:szCs w:val="24"/>
        </w:rPr>
        <w:br/>
      </w:r>
    </w:p>
    <w:p w14:paraId="5BD87183" w14:textId="4A0CA4AA" w:rsidR="007F0387" w:rsidRPr="00BC7465" w:rsidRDefault="000D0F32" w:rsidP="00BC7465">
      <w:pPr>
        <w:ind w:left="567" w:hanging="567"/>
        <w:rPr>
          <w:rFonts w:ascii="Arial" w:hAnsi="Arial" w:cs="Arial"/>
          <w:b/>
          <w:bCs/>
          <w:sz w:val="24"/>
          <w:szCs w:val="24"/>
        </w:rPr>
      </w:pPr>
      <w:bookmarkStart w:id="0" w:name="_Hlk132794483"/>
      <w:r w:rsidRPr="000D0F32">
        <w:rPr>
          <w:rFonts w:ascii="Arial" w:hAnsi="Arial" w:cs="Arial"/>
          <w:b/>
          <w:bCs/>
          <w:sz w:val="24"/>
          <w:szCs w:val="24"/>
        </w:rPr>
        <w:t>Decision</w:t>
      </w:r>
      <w:bookmarkEnd w:id="0"/>
    </w:p>
    <w:p w14:paraId="725911D3" w14:textId="1F2C51EA" w:rsidR="0013603C" w:rsidRDefault="00733929" w:rsidP="0013603C">
      <w:pPr>
        <w:pStyle w:val="ListParagraph"/>
        <w:numPr>
          <w:ilvl w:val="0"/>
          <w:numId w:val="1"/>
        </w:numPr>
        <w:ind w:left="426" w:right="-286" w:hanging="426"/>
        <w:rPr>
          <w:rFonts w:ascii="Arial" w:hAnsi="Arial" w:cs="Arial"/>
          <w:sz w:val="24"/>
          <w:szCs w:val="24"/>
        </w:rPr>
      </w:pPr>
      <w:bookmarkStart w:id="1" w:name="_Hlk161911865"/>
      <w:bookmarkStart w:id="2" w:name="_Hlk177641577"/>
      <w:r>
        <w:rPr>
          <w:rFonts w:ascii="Arial" w:hAnsi="Arial" w:cs="Arial"/>
          <w:sz w:val="24"/>
          <w:szCs w:val="24"/>
        </w:rPr>
        <w:t xml:space="preserve">ECEC </w:t>
      </w:r>
      <w:r w:rsidR="00B22AC1" w:rsidRPr="00B22AC1">
        <w:rPr>
          <w:rFonts w:ascii="Arial" w:hAnsi="Arial" w:cs="Arial"/>
          <w:sz w:val="24"/>
          <w:szCs w:val="24"/>
        </w:rPr>
        <w:t>Diploma in Inclusive Education</w:t>
      </w:r>
      <w:r w:rsidR="00B22AC1">
        <w:rPr>
          <w:rFonts w:ascii="Arial" w:hAnsi="Arial" w:cs="Arial"/>
          <w:sz w:val="24"/>
          <w:szCs w:val="24"/>
        </w:rPr>
        <w:t xml:space="preserve"> and </w:t>
      </w:r>
      <w:r w:rsidR="00B22AC1" w:rsidRPr="00B22AC1">
        <w:rPr>
          <w:rFonts w:ascii="Arial" w:hAnsi="Arial" w:cs="Arial"/>
          <w:sz w:val="24"/>
          <w:szCs w:val="24"/>
        </w:rPr>
        <w:t>Diploma in Infant/</w:t>
      </w:r>
      <w:r w:rsidRPr="00733929">
        <w:rPr>
          <w:rFonts w:ascii="Arial" w:hAnsi="Arial" w:cs="Arial"/>
          <w:sz w:val="24"/>
          <w:szCs w:val="24"/>
        </w:rPr>
        <w:t xml:space="preserve"> </w:t>
      </w:r>
      <w:r>
        <w:rPr>
          <w:rFonts w:ascii="Arial" w:hAnsi="Arial" w:cs="Arial"/>
          <w:sz w:val="24"/>
          <w:szCs w:val="24"/>
        </w:rPr>
        <w:tab/>
      </w:r>
      <w:r>
        <w:rPr>
          <w:rFonts w:ascii="Arial" w:hAnsi="Arial" w:cs="Arial"/>
          <w:sz w:val="24"/>
          <w:szCs w:val="24"/>
        </w:rPr>
        <w:tab/>
        <w:t>K. Liska</w:t>
      </w:r>
      <w:r>
        <w:rPr>
          <w:rFonts w:ascii="Arial" w:hAnsi="Arial" w:cs="Arial"/>
          <w:sz w:val="24"/>
          <w:szCs w:val="24"/>
        </w:rPr>
        <w:br/>
      </w:r>
      <w:r w:rsidR="00B22AC1" w:rsidRPr="00B22AC1">
        <w:rPr>
          <w:rFonts w:ascii="Arial" w:hAnsi="Arial" w:cs="Arial"/>
          <w:sz w:val="24"/>
          <w:szCs w:val="24"/>
        </w:rPr>
        <w:t xml:space="preserve">Toddler Education  </w:t>
      </w:r>
      <w:r w:rsidR="007A16D0">
        <w:rPr>
          <w:rFonts w:ascii="Arial" w:hAnsi="Arial" w:cs="Arial"/>
          <w:sz w:val="24"/>
          <w:szCs w:val="24"/>
        </w:rPr>
        <w:tab/>
      </w:r>
      <w:r w:rsidR="007A16D0">
        <w:rPr>
          <w:rFonts w:ascii="Arial" w:hAnsi="Arial" w:cs="Arial"/>
          <w:sz w:val="24"/>
          <w:szCs w:val="24"/>
        </w:rPr>
        <w:tab/>
      </w:r>
      <w:r w:rsidR="007A570D">
        <w:rPr>
          <w:rFonts w:ascii="Arial" w:hAnsi="Arial" w:cs="Arial"/>
          <w:sz w:val="24"/>
          <w:szCs w:val="24"/>
        </w:rPr>
        <w:tab/>
      </w:r>
      <w:r w:rsidR="001919B3">
        <w:rPr>
          <w:rFonts w:ascii="Arial" w:hAnsi="Arial" w:cs="Arial"/>
          <w:sz w:val="24"/>
          <w:szCs w:val="24"/>
        </w:rPr>
        <w:tab/>
      </w:r>
      <w:bookmarkStart w:id="3" w:name="_Hlk183011393"/>
    </w:p>
    <w:bookmarkStart w:id="4" w:name="_Hlk177637282"/>
    <w:bookmarkEnd w:id="3"/>
    <w:p w14:paraId="0B6B911F" w14:textId="45849CE2" w:rsidR="00733929" w:rsidRDefault="00345C2D" w:rsidP="007F0387">
      <w:pPr>
        <w:pStyle w:val="ListParagraph"/>
        <w:ind w:left="567"/>
        <w:rPr>
          <w:rFonts w:ascii="Arial" w:hAnsi="Arial" w:cs="Arial"/>
          <w:i/>
          <w:iCs/>
        </w:rPr>
      </w:pPr>
      <w:r>
        <w:rPr>
          <w:rFonts w:ascii="Arial" w:hAnsi="Arial" w:cs="Arial"/>
          <w:i/>
          <w:iCs/>
        </w:rPr>
        <w:object w:dxaOrig="1541" w:dyaOrig="998" w14:anchorId="248E5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5pt;height:50.25pt" o:ole="">
            <v:imagedata r:id="rId5" o:title=""/>
          </v:shape>
          <o:OLEObject Type="Embed" ProgID="Acrobat.Document.DC" ShapeID="_x0000_i1031" DrawAspect="Icon" ObjectID="_1796018677" r:id="rId6"/>
        </w:object>
      </w:r>
      <w:r>
        <w:rPr>
          <w:rFonts w:ascii="Arial" w:hAnsi="Arial" w:cs="Arial"/>
          <w:i/>
          <w:iCs/>
        </w:rPr>
        <w:object w:dxaOrig="1541" w:dyaOrig="998" w14:anchorId="7A69CC2C">
          <v:shape id="_x0000_i1032" type="#_x0000_t75" style="width:77.25pt;height:50.25pt" o:ole="">
            <v:imagedata r:id="rId7" o:title=""/>
          </v:shape>
          <o:OLEObject Type="Embed" ProgID="Acrobat.Document.DC" ShapeID="_x0000_i1032" DrawAspect="Icon" ObjectID="_1796018678" r:id="rId8"/>
        </w:object>
      </w:r>
      <w:r>
        <w:rPr>
          <w:rFonts w:ascii="Arial" w:hAnsi="Arial" w:cs="Arial"/>
          <w:i/>
          <w:iCs/>
        </w:rPr>
        <w:object w:dxaOrig="1541" w:dyaOrig="998" w14:anchorId="0B837627">
          <v:shape id="_x0000_i1033" type="#_x0000_t75" style="width:77.25pt;height:50.25pt" o:ole="">
            <v:imagedata r:id="rId9" o:title=""/>
          </v:shape>
          <o:OLEObject Type="Embed" ProgID="Acrobat.Document.DC" ShapeID="_x0000_i1033" DrawAspect="Icon" ObjectID="_1796018679" r:id="rId10"/>
        </w:object>
      </w:r>
    </w:p>
    <w:p w14:paraId="190A25D0" w14:textId="7DF71849" w:rsidR="007F0387" w:rsidRDefault="007F0387" w:rsidP="007F0387">
      <w:pPr>
        <w:pStyle w:val="ListParagraph"/>
        <w:ind w:left="567"/>
        <w:rPr>
          <w:rFonts w:ascii="Arial" w:hAnsi="Arial" w:cs="Arial"/>
          <w:sz w:val="24"/>
          <w:szCs w:val="24"/>
        </w:rPr>
      </w:pPr>
      <w:r>
        <w:rPr>
          <w:rFonts w:ascii="Arial" w:hAnsi="Arial" w:cs="Arial"/>
          <w:sz w:val="24"/>
          <w:szCs w:val="24"/>
        </w:rPr>
        <w:t xml:space="preserve">Motion: </w:t>
      </w:r>
    </w:p>
    <w:p w14:paraId="69E6C7D7" w14:textId="1E45A620" w:rsidR="006619D6" w:rsidRDefault="007F0387" w:rsidP="007C07AD">
      <w:pPr>
        <w:pStyle w:val="ListParagraph"/>
        <w:ind w:left="927"/>
        <w:rPr>
          <w:rFonts w:ascii="Times New Roman" w:hAnsi="Times New Roman"/>
          <w:i/>
          <w:iCs/>
          <w:spacing w:val="-2"/>
          <w:sz w:val="24"/>
          <w:szCs w:val="24"/>
        </w:rPr>
      </w:pPr>
      <w:r w:rsidRPr="00BF568C">
        <w:rPr>
          <w:rFonts w:ascii="Arial"/>
          <w:spacing w:val="-1"/>
          <w:sz w:val="24"/>
        </w:rPr>
        <w:t>THAT</w:t>
      </w:r>
      <w:r>
        <w:rPr>
          <w:rFonts w:ascii="Times New Roman"/>
          <w:i/>
          <w:spacing w:val="-1"/>
          <w:sz w:val="24"/>
        </w:rPr>
        <w:t xml:space="preserve"> </w:t>
      </w:r>
      <w:bookmarkEnd w:id="1"/>
      <w:r w:rsidR="00D82A8C" w:rsidRPr="00D82A8C">
        <w:rPr>
          <w:rFonts w:ascii="Times New Roman" w:hAnsi="Times New Roman"/>
          <w:i/>
          <w:iCs/>
          <w:spacing w:val="-2"/>
          <w:sz w:val="24"/>
          <w:szCs w:val="24"/>
        </w:rPr>
        <w:t xml:space="preserve">the Education Council </w:t>
      </w:r>
      <w:r w:rsidR="00BB58D7" w:rsidRPr="00BB58D7">
        <w:rPr>
          <w:rFonts w:ascii="Times New Roman" w:hAnsi="Times New Roman"/>
          <w:i/>
          <w:iCs/>
          <w:spacing w:val="-2"/>
          <w:sz w:val="24"/>
          <w:szCs w:val="24"/>
        </w:rPr>
        <w:t>approves the new ECEC Program Guides for Diploma in Inclusive Education and Diploma in Infant/Toddler Education, effective September 2025.</w:t>
      </w:r>
      <w:r w:rsidR="002474BA" w:rsidRPr="002474BA">
        <w:rPr>
          <w:rFonts w:ascii="Times New Roman" w:hAnsi="Times New Roman"/>
          <w:i/>
          <w:iCs/>
          <w:spacing w:val="-2"/>
          <w:sz w:val="24"/>
          <w:szCs w:val="24"/>
        </w:rPr>
        <w:t xml:space="preserve"> </w:t>
      </w:r>
    </w:p>
    <w:bookmarkEnd w:id="4"/>
    <w:bookmarkEnd w:id="2"/>
    <w:p w14:paraId="2228D85A" w14:textId="77777777" w:rsidR="00733929" w:rsidRPr="007A16D0" w:rsidRDefault="00733929" w:rsidP="00733929">
      <w:pPr>
        <w:pStyle w:val="ListParagraph"/>
        <w:ind w:left="927"/>
        <w:rPr>
          <w:rFonts w:ascii="Times New Roman" w:hAnsi="Times New Roman"/>
          <w:i/>
          <w:iCs/>
          <w:spacing w:val="-2"/>
          <w:sz w:val="24"/>
          <w:szCs w:val="24"/>
        </w:rPr>
      </w:pPr>
    </w:p>
    <w:p w14:paraId="62C24FD8" w14:textId="77777777" w:rsidR="003B3C6F" w:rsidRDefault="003B3C6F" w:rsidP="003B3C6F">
      <w:pPr>
        <w:rPr>
          <w:rFonts w:ascii="Arial" w:hAnsi="Arial" w:cs="Arial"/>
          <w:b/>
          <w:bCs/>
          <w:sz w:val="24"/>
          <w:szCs w:val="24"/>
        </w:rPr>
      </w:pPr>
    </w:p>
    <w:p w14:paraId="713AD5C4" w14:textId="77777777" w:rsidR="009E0E13" w:rsidRDefault="009E0E13" w:rsidP="000D0F32">
      <w:pPr>
        <w:rPr>
          <w:rFonts w:ascii="Arial" w:hAnsi="Arial" w:cs="Arial"/>
          <w:sz w:val="24"/>
          <w:szCs w:val="24"/>
        </w:rPr>
      </w:pPr>
    </w:p>
    <w:p w14:paraId="3B578918" w14:textId="2486B4C1" w:rsidR="000517BA" w:rsidRDefault="000D0F32" w:rsidP="000D0F32">
      <w:pPr>
        <w:rPr>
          <w:rFonts w:ascii="Arial" w:hAnsi="Arial" w:cs="Arial"/>
          <w:sz w:val="24"/>
          <w:szCs w:val="24"/>
        </w:rPr>
      </w:pPr>
      <w:r>
        <w:rPr>
          <w:rFonts w:ascii="Arial" w:hAnsi="Arial" w:cs="Arial"/>
          <w:sz w:val="24"/>
          <w:szCs w:val="24"/>
        </w:rPr>
        <w:t xml:space="preserve">Next Meeting – </w:t>
      </w:r>
      <w:r w:rsidR="00733929">
        <w:rPr>
          <w:rFonts w:ascii="Arial" w:hAnsi="Arial" w:cs="Arial"/>
          <w:sz w:val="24"/>
          <w:szCs w:val="24"/>
        </w:rPr>
        <w:t>January 22</w:t>
      </w:r>
      <w:r w:rsidR="00611611">
        <w:rPr>
          <w:rFonts w:ascii="Arial" w:hAnsi="Arial" w:cs="Arial"/>
          <w:sz w:val="24"/>
          <w:szCs w:val="24"/>
        </w:rPr>
        <w:t>, 202</w:t>
      </w:r>
      <w:r w:rsidR="00733929">
        <w:rPr>
          <w:rFonts w:ascii="Arial" w:hAnsi="Arial" w:cs="Arial"/>
          <w:sz w:val="24"/>
          <w:szCs w:val="24"/>
        </w:rPr>
        <w:t>5</w:t>
      </w:r>
      <w:r w:rsidR="00472BB6" w:rsidRPr="00472BB6">
        <w:rPr>
          <w:rFonts w:ascii="Arial" w:hAnsi="Arial" w:cs="Arial"/>
          <w:sz w:val="24"/>
          <w:szCs w:val="24"/>
        </w:rPr>
        <w:t xml:space="preserve"> </w:t>
      </w:r>
    </w:p>
    <w:p w14:paraId="072D8939" w14:textId="4925BEBE" w:rsidR="000D0F32" w:rsidRPr="000D0F32" w:rsidRDefault="000D0F32" w:rsidP="00143055">
      <w:pPr>
        <w:rPr>
          <w:rFonts w:ascii="Arial" w:hAnsi="Arial" w:cs="Arial"/>
          <w:sz w:val="24"/>
          <w:szCs w:val="24"/>
        </w:rPr>
      </w:pPr>
      <w:r>
        <w:rPr>
          <w:rFonts w:ascii="Arial" w:hAnsi="Arial" w:cs="Arial"/>
          <w:sz w:val="24"/>
          <w:szCs w:val="24"/>
        </w:rPr>
        <w:t>Adjournment</w:t>
      </w:r>
    </w:p>
    <w:sectPr w:rsidR="000D0F32" w:rsidRPr="000D0F32" w:rsidSect="002A0397">
      <w:pgSz w:w="12240" w:h="15840"/>
      <w:pgMar w:top="851" w:right="132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7F4"/>
    <w:multiLevelType w:val="hybridMultilevel"/>
    <w:tmpl w:val="09C05F52"/>
    <w:lvl w:ilvl="0" w:tplc="10090017">
      <w:start w:val="1"/>
      <w:numFmt w:val="lowerLetter"/>
      <w:lvlText w:val="%1)"/>
      <w:lvlJc w:val="left"/>
      <w:pPr>
        <w:ind w:left="927" w:hanging="360"/>
      </w:pPr>
      <w:rPr>
        <w:rFonts w:hint="default"/>
        <w:i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0895643F"/>
    <w:multiLevelType w:val="hybridMultilevel"/>
    <w:tmpl w:val="14C04960"/>
    <w:lvl w:ilvl="0" w:tplc="BEF0929C">
      <w:start w:val="13"/>
      <w:numFmt w:val="decimal"/>
      <w:lvlText w:val="%1."/>
      <w:lvlJc w:val="left"/>
      <w:pPr>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AF7AEC"/>
    <w:multiLevelType w:val="hybridMultilevel"/>
    <w:tmpl w:val="4844C93C"/>
    <w:lvl w:ilvl="0" w:tplc="2E5499EA">
      <w:start w:val="11"/>
      <w:numFmt w:val="decimal"/>
      <w:lvlText w:val="%1."/>
      <w:lvlJc w:val="left"/>
      <w:pPr>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A13549"/>
    <w:multiLevelType w:val="hybridMultilevel"/>
    <w:tmpl w:val="2DB62B20"/>
    <w:lvl w:ilvl="0" w:tplc="8EB2D99C">
      <w:start w:val="1"/>
      <w:numFmt w:val="decimal"/>
      <w:lvlText w:val="%1."/>
      <w:lvlJc w:val="left"/>
      <w:pPr>
        <w:ind w:left="476" w:hanging="336"/>
      </w:pPr>
      <w:rPr>
        <w:rFonts w:ascii="Arial" w:eastAsia="Arial" w:hAnsi="Arial" w:hint="default"/>
        <w:sz w:val="24"/>
        <w:szCs w:val="24"/>
      </w:rPr>
    </w:lvl>
    <w:lvl w:ilvl="1" w:tplc="F7EE2D16">
      <w:start w:val="1"/>
      <w:numFmt w:val="bullet"/>
      <w:lvlText w:val="•"/>
      <w:lvlJc w:val="left"/>
      <w:pPr>
        <w:ind w:left="1426" w:hanging="336"/>
      </w:pPr>
      <w:rPr>
        <w:rFonts w:hint="default"/>
      </w:rPr>
    </w:lvl>
    <w:lvl w:ilvl="2" w:tplc="268C160E">
      <w:start w:val="1"/>
      <w:numFmt w:val="bullet"/>
      <w:lvlText w:val="•"/>
      <w:lvlJc w:val="left"/>
      <w:pPr>
        <w:ind w:left="2377" w:hanging="336"/>
      </w:pPr>
      <w:rPr>
        <w:rFonts w:hint="default"/>
      </w:rPr>
    </w:lvl>
    <w:lvl w:ilvl="3" w:tplc="6E38B32A">
      <w:start w:val="1"/>
      <w:numFmt w:val="bullet"/>
      <w:lvlText w:val="•"/>
      <w:lvlJc w:val="left"/>
      <w:pPr>
        <w:ind w:left="3327" w:hanging="336"/>
      </w:pPr>
      <w:rPr>
        <w:rFonts w:hint="default"/>
      </w:rPr>
    </w:lvl>
    <w:lvl w:ilvl="4" w:tplc="DAB6393C">
      <w:start w:val="1"/>
      <w:numFmt w:val="bullet"/>
      <w:lvlText w:val="•"/>
      <w:lvlJc w:val="left"/>
      <w:pPr>
        <w:ind w:left="4277" w:hanging="336"/>
      </w:pPr>
      <w:rPr>
        <w:rFonts w:hint="default"/>
      </w:rPr>
    </w:lvl>
    <w:lvl w:ilvl="5" w:tplc="FD86C696">
      <w:start w:val="1"/>
      <w:numFmt w:val="bullet"/>
      <w:lvlText w:val="•"/>
      <w:lvlJc w:val="left"/>
      <w:pPr>
        <w:ind w:left="5228" w:hanging="336"/>
      </w:pPr>
      <w:rPr>
        <w:rFonts w:hint="default"/>
      </w:rPr>
    </w:lvl>
    <w:lvl w:ilvl="6" w:tplc="1FB0E508">
      <w:start w:val="1"/>
      <w:numFmt w:val="bullet"/>
      <w:lvlText w:val="•"/>
      <w:lvlJc w:val="left"/>
      <w:pPr>
        <w:ind w:left="6178" w:hanging="336"/>
      </w:pPr>
      <w:rPr>
        <w:rFonts w:hint="default"/>
      </w:rPr>
    </w:lvl>
    <w:lvl w:ilvl="7" w:tplc="0CCEAAAC">
      <w:start w:val="1"/>
      <w:numFmt w:val="bullet"/>
      <w:lvlText w:val="•"/>
      <w:lvlJc w:val="left"/>
      <w:pPr>
        <w:ind w:left="7128" w:hanging="336"/>
      </w:pPr>
      <w:rPr>
        <w:rFonts w:hint="default"/>
      </w:rPr>
    </w:lvl>
    <w:lvl w:ilvl="8" w:tplc="FB1E756E">
      <w:start w:val="1"/>
      <w:numFmt w:val="bullet"/>
      <w:lvlText w:val="•"/>
      <w:lvlJc w:val="left"/>
      <w:pPr>
        <w:ind w:left="8079" w:hanging="336"/>
      </w:pPr>
      <w:rPr>
        <w:rFonts w:hint="default"/>
      </w:rPr>
    </w:lvl>
  </w:abstractNum>
  <w:abstractNum w:abstractNumId="4" w15:restartNumberingAfterBreak="0">
    <w:nsid w:val="17972409"/>
    <w:multiLevelType w:val="hybridMultilevel"/>
    <w:tmpl w:val="0046F7CA"/>
    <w:lvl w:ilvl="0" w:tplc="441EC08A">
      <w:start w:val="1"/>
      <w:numFmt w:val="decimal"/>
      <w:lvlText w:val="%1)"/>
      <w:lvlJc w:val="left"/>
      <w:pPr>
        <w:ind w:left="1287" w:hanging="360"/>
      </w:pPr>
      <w:rPr>
        <w:rFonts w:ascii="Arial" w:hAnsiTheme="minorHAnsi" w:hint="default"/>
        <w:i w:val="0"/>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5" w15:restartNumberingAfterBreak="0">
    <w:nsid w:val="18CE45AA"/>
    <w:multiLevelType w:val="hybridMultilevel"/>
    <w:tmpl w:val="A89AC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6260E4"/>
    <w:multiLevelType w:val="hybridMultilevel"/>
    <w:tmpl w:val="C1FEA7FE"/>
    <w:lvl w:ilvl="0" w:tplc="FBA0F1C8">
      <w:start w:val="13"/>
      <w:numFmt w:val="decimal"/>
      <w:lvlText w:val="%1."/>
      <w:lvlJc w:val="left"/>
      <w:pPr>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C34405"/>
    <w:multiLevelType w:val="hybridMultilevel"/>
    <w:tmpl w:val="4A6C7472"/>
    <w:lvl w:ilvl="0" w:tplc="619AE58E">
      <w:start w:val="1"/>
      <w:numFmt w:val="decimal"/>
      <w:lvlText w:val="%1)"/>
      <w:lvlJc w:val="left"/>
      <w:pPr>
        <w:ind w:left="1287" w:hanging="360"/>
      </w:pPr>
      <w:rPr>
        <w:rFonts w:ascii="Arial" w:hAnsiTheme="minorHAnsi" w:hint="default"/>
        <w:i w:val="0"/>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324A0CA6"/>
    <w:multiLevelType w:val="hybridMultilevel"/>
    <w:tmpl w:val="D786CC88"/>
    <w:lvl w:ilvl="0" w:tplc="1CB82A0E">
      <w:start w:val="1"/>
      <w:numFmt w:val="bullet"/>
      <w:lvlText w:val="-"/>
      <w:lvlJc w:val="left"/>
      <w:pPr>
        <w:ind w:left="786" w:hanging="360"/>
      </w:pPr>
      <w:rPr>
        <w:rFonts w:ascii="Arial" w:eastAsiaTheme="minorHAnsi" w:hAnsi="Aria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36756065"/>
    <w:multiLevelType w:val="hybridMultilevel"/>
    <w:tmpl w:val="8CF070F2"/>
    <w:lvl w:ilvl="0" w:tplc="B9662D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A424238"/>
    <w:multiLevelType w:val="hybridMultilevel"/>
    <w:tmpl w:val="5184B986"/>
    <w:lvl w:ilvl="0" w:tplc="6F660D66">
      <w:start w:val="18"/>
      <w:numFmt w:val="decimal"/>
      <w:lvlText w:val="%1."/>
      <w:lvlJc w:val="left"/>
      <w:pPr>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977B42"/>
    <w:multiLevelType w:val="hybridMultilevel"/>
    <w:tmpl w:val="C08C39CA"/>
    <w:lvl w:ilvl="0" w:tplc="4BD213B0">
      <w:start w:val="1"/>
      <w:numFmt w:val="decimal"/>
      <w:lvlText w:val="%1."/>
      <w:lvlJc w:val="left"/>
      <w:pPr>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452628"/>
    <w:multiLevelType w:val="hybridMultilevel"/>
    <w:tmpl w:val="575E149E"/>
    <w:lvl w:ilvl="0" w:tplc="10090017">
      <w:start w:val="1"/>
      <w:numFmt w:val="lowerLetter"/>
      <w:lvlText w:val="%1)"/>
      <w:lvlJc w:val="left"/>
      <w:pPr>
        <w:ind w:left="927" w:hanging="360"/>
      </w:pPr>
      <w:rPr>
        <w:rFonts w:hint="default"/>
        <w:i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48CB5E72"/>
    <w:multiLevelType w:val="hybridMultilevel"/>
    <w:tmpl w:val="F9EA342E"/>
    <w:lvl w:ilvl="0" w:tplc="365A89E4">
      <w:start w:val="14"/>
      <w:numFmt w:val="decimal"/>
      <w:lvlText w:val="%1."/>
      <w:lvlJc w:val="left"/>
      <w:pPr>
        <w:ind w:left="567" w:hanging="20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F37EB0"/>
    <w:multiLevelType w:val="hybridMultilevel"/>
    <w:tmpl w:val="096821F0"/>
    <w:lvl w:ilvl="0" w:tplc="0AE080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FA79C1"/>
    <w:multiLevelType w:val="hybridMultilevel"/>
    <w:tmpl w:val="CA04A38E"/>
    <w:lvl w:ilvl="0" w:tplc="E2766A4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CC1D3F"/>
    <w:multiLevelType w:val="hybridMultilevel"/>
    <w:tmpl w:val="230E2A04"/>
    <w:lvl w:ilvl="0" w:tplc="6A8CE580">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CC15825"/>
    <w:multiLevelType w:val="hybridMultilevel"/>
    <w:tmpl w:val="D9C05992"/>
    <w:lvl w:ilvl="0" w:tplc="E168E5D8">
      <w:start w:val="1"/>
      <w:numFmt w:val="decimal"/>
      <w:lvlText w:val="%1."/>
      <w:lvlJc w:val="left"/>
      <w:pPr>
        <w:ind w:left="360" w:hanging="360"/>
      </w:pPr>
      <w:rPr>
        <w:rFonts w:ascii="Arial" w:hAnsi="Arial" w:cs="Arial"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5706136">
    <w:abstractNumId w:val="17"/>
  </w:num>
  <w:num w:numId="2" w16cid:durableId="1888949412">
    <w:abstractNumId w:val="5"/>
  </w:num>
  <w:num w:numId="3" w16cid:durableId="6057405">
    <w:abstractNumId w:val="2"/>
  </w:num>
  <w:num w:numId="4" w16cid:durableId="179321476">
    <w:abstractNumId w:val="11"/>
  </w:num>
  <w:num w:numId="5" w16cid:durableId="447630205">
    <w:abstractNumId w:val="1"/>
  </w:num>
  <w:num w:numId="6" w16cid:durableId="1470980681">
    <w:abstractNumId w:val="13"/>
  </w:num>
  <w:num w:numId="7" w16cid:durableId="1282027887">
    <w:abstractNumId w:val="10"/>
  </w:num>
  <w:num w:numId="8" w16cid:durableId="1179197321">
    <w:abstractNumId w:val="6"/>
  </w:num>
  <w:num w:numId="9" w16cid:durableId="163590282">
    <w:abstractNumId w:val="3"/>
  </w:num>
  <w:num w:numId="10" w16cid:durableId="1065493368">
    <w:abstractNumId w:val="0"/>
  </w:num>
  <w:num w:numId="11" w16cid:durableId="1797749962">
    <w:abstractNumId w:val="8"/>
  </w:num>
  <w:num w:numId="12" w16cid:durableId="1384477767">
    <w:abstractNumId w:val="12"/>
  </w:num>
  <w:num w:numId="13" w16cid:durableId="119419530">
    <w:abstractNumId w:val="4"/>
  </w:num>
  <w:num w:numId="14" w16cid:durableId="1171213018">
    <w:abstractNumId w:val="9"/>
  </w:num>
  <w:num w:numId="15" w16cid:durableId="283192867">
    <w:abstractNumId w:val="16"/>
  </w:num>
  <w:num w:numId="16" w16cid:durableId="171575218">
    <w:abstractNumId w:val="15"/>
  </w:num>
  <w:num w:numId="17" w16cid:durableId="541676936">
    <w:abstractNumId w:val="14"/>
  </w:num>
  <w:num w:numId="18" w16cid:durableId="1522084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15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32"/>
    <w:rsid w:val="000011B7"/>
    <w:rsid w:val="00001F57"/>
    <w:rsid w:val="00012A6A"/>
    <w:rsid w:val="00014EEC"/>
    <w:rsid w:val="00015942"/>
    <w:rsid w:val="00030B44"/>
    <w:rsid w:val="00044A03"/>
    <w:rsid w:val="00047B40"/>
    <w:rsid w:val="00050B72"/>
    <w:rsid w:val="000517BA"/>
    <w:rsid w:val="00062373"/>
    <w:rsid w:val="00090E6E"/>
    <w:rsid w:val="0009165D"/>
    <w:rsid w:val="0009368C"/>
    <w:rsid w:val="000A3372"/>
    <w:rsid w:val="000B5219"/>
    <w:rsid w:val="000B6DB7"/>
    <w:rsid w:val="000C3D5B"/>
    <w:rsid w:val="000D0F32"/>
    <w:rsid w:val="000D2804"/>
    <w:rsid w:val="000D7EBD"/>
    <w:rsid w:val="000F2A1E"/>
    <w:rsid w:val="000F75DB"/>
    <w:rsid w:val="00100606"/>
    <w:rsid w:val="00101306"/>
    <w:rsid w:val="001021C1"/>
    <w:rsid w:val="00126CEE"/>
    <w:rsid w:val="0013603C"/>
    <w:rsid w:val="00143055"/>
    <w:rsid w:val="00144CBC"/>
    <w:rsid w:val="00144EF3"/>
    <w:rsid w:val="0015089F"/>
    <w:rsid w:val="001551F3"/>
    <w:rsid w:val="00156217"/>
    <w:rsid w:val="00157A42"/>
    <w:rsid w:val="00163440"/>
    <w:rsid w:val="001660F3"/>
    <w:rsid w:val="001675B8"/>
    <w:rsid w:val="001761F9"/>
    <w:rsid w:val="00177E5C"/>
    <w:rsid w:val="00181137"/>
    <w:rsid w:val="00184986"/>
    <w:rsid w:val="001919B3"/>
    <w:rsid w:val="001B59A6"/>
    <w:rsid w:val="001C3C77"/>
    <w:rsid w:val="001D38B3"/>
    <w:rsid w:val="001D4636"/>
    <w:rsid w:val="001D4F32"/>
    <w:rsid w:val="001F0C0C"/>
    <w:rsid w:val="001F142B"/>
    <w:rsid w:val="001F245B"/>
    <w:rsid w:val="001F3174"/>
    <w:rsid w:val="001F62FD"/>
    <w:rsid w:val="0023319E"/>
    <w:rsid w:val="002474BA"/>
    <w:rsid w:val="00250015"/>
    <w:rsid w:val="00265AE5"/>
    <w:rsid w:val="00280A76"/>
    <w:rsid w:val="00283C7A"/>
    <w:rsid w:val="002977FB"/>
    <w:rsid w:val="002A0397"/>
    <w:rsid w:val="002A1A9C"/>
    <w:rsid w:val="002B6EB0"/>
    <w:rsid w:val="002C1709"/>
    <w:rsid w:val="002C638D"/>
    <w:rsid w:val="002D283D"/>
    <w:rsid w:val="002E22BD"/>
    <w:rsid w:val="002E67FF"/>
    <w:rsid w:val="002F3455"/>
    <w:rsid w:val="002F7EFA"/>
    <w:rsid w:val="0030042D"/>
    <w:rsid w:val="00301DC8"/>
    <w:rsid w:val="0030220B"/>
    <w:rsid w:val="003117DE"/>
    <w:rsid w:val="00315481"/>
    <w:rsid w:val="00320452"/>
    <w:rsid w:val="00323871"/>
    <w:rsid w:val="0033376A"/>
    <w:rsid w:val="0033606E"/>
    <w:rsid w:val="00336371"/>
    <w:rsid w:val="00336574"/>
    <w:rsid w:val="00345C2D"/>
    <w:rsid w:val="00346990"/>
    <w:rsid w:val="003607FF"/>
    <w:rsid w:val="00360D3C"/>
    <w:rsid w:val="00362E56"/>
    <w:rsid w:val="00365BE4"/>
    <w:rsid w:val="00371149"/>
    <w:rsid w:val="00382939"/>
    <w:rsid w:val="003908ED"/>
    <w:rsid w:val="00392BDB"/>
    <w:rsid w:val="00396450"/>
    <w:rsid w:val="00396A3C"/>
    <w:rsid w:val="00397067"/>
    <w:rsid w:val="003A3AEB"/>
    <w:rsid w:val="003B3C6F"/>
    <w:rsid w:val="003C6694"/>
    <w:rsid w:val="003D4F9D"/>
    <w:rsid w:val="003D64A5"/>
    <w:rsid w:val="003F33FE"/>
    <w:rsid w:val="003F7B12"/>
    <w:rsid w:val="00401E79"/>
    <w:rsid w:val="00404787"/>
    <w:rsid w:val="00415A27"/>
    <w:rsid w:val="00420608"/>
    <w:rsid w:val="00420E31"/>
    <w:rsid w:val="0043539C"/>
    <w:rsid w:val="00442689"/>
    <w:rsid w:val="00452AEB"/>
    <w:rsid w:val="004549B4"/>
    <w:rsid w:val="00455829"/>
    <w:rsid w:val="00470311"/>
    <w:rsid w:val="00470CE7"/>
    <w:rsid w:val="00472BB6"/>
    <w:rsid w:val="00473900"/>
    <w:rsid w:val="00476A4C"/>
    <w:rsid w:val="004818D7"/>
    <w:rsid w:val="0049275B"/>
    <w:rsid w:val="0049700E"/>
    <w:rsid w:val="004B50C3"/>
    <w:rsid w:val="004B7B72"/>
    <w:rsid w:val="004E1088"/>
    <w:rsid w:val="004E618D"/>
    <w:rsid w:val="004F1F76"/>
    <w:rsid w:val="004F2E83"/>
    <w:rsid w:val="004F5EEA"/>
    <w:rsid w:val="00503F81"/>
    <w:rsid w:val="005104A2"/>
    <w:rsid w:val="00520DA8"/>
    <w:rsid w:val="00533E66"/>
    <w:rsid w:val="00540479"/>
    <w:rsid w:val="00544B29"/>
    <w:rsid w:val="00545261"/>
    <w:rsid w:val="005625C6"/>
    <w:rsid w:val="00570C0A"/>
    <w:rsid w:val="00571464"/>
    <w:rsid w:val="00576826"/>
    <w:rsid w:val="00582C9F"/>
    <w:rsid w:val="005872FB"/>
    <w:rsid w:val="005A4B12"/>
    <w:rsid w:val="005A577F"/>
    <w:rsid w:val="005A64AE"/>
    <w:rsid w:val="005C0064"/>
    <w:rsid w:val="005C5E4B"/>
    <w:rsid w:val="005D06E0"/>
    <w:rsid w:val="005D7569"/>
    <w:rsid w:val="005E1CD3"/>
    <w:rsid w:val="005E37D8"/>
    <w:rsid w:val="005E7496"/>
    <w:rsid w:val="005F4352"/>
    <w:rsid w:val="005F66FB"/>
    <w:rsid w:val="00600C3E"/>
    <w:rsid w:val="00605776"/>
    <w:rsid w:val="00611611"/>
    <w:rsid w:val="0061702A"/>
    <w:rsid w:val="00627B8B"/>
    <w:rsid w:val="00630923"/>
    <w:rsid w:val="00632BE7"/>
    <w:rsid w:val="00641882"/>
    <w:rsid w:val="00642534"/>
    <w:rsid w:val="00651151"/>
    <w:rsid w:val="0065219C"/>
    <w:rsid w:val="00652AEB"/>
    <w:rsid w:val="006619D6"/>
    <w:rsid w:val="0066698C"/>
    <w:rsid w:val="00670E88"/>
    <w:rsid w:val="0067746D"/>
    <w:rsid w:val="006A2189"/>
    <w:rsid w:val="006A39BD"/>
    <w:rsid w:val="006A5B7A"/>
    <w:rsid w:val="006B0EA2"/>
    <w:rsid w:val="006B1BD0"/>
    <w:rsid w:val="006B3AAA"/>
    <w:rsid w:val="006B7453"/>
    <w:rsid w:val="006B7E5C"/>
    <w:rsid w:val="006D1678"/>
    <w:rsid w:val="006E45C7"/>
    <w:rsid w:val="006E560B"/>
    <w:rsid w:val="006F61DF"/>
    <w:rsid w:val="00711B16"/>
    <w:rsid w:val="007217D4"/>
    <w:rsid w:val="00721FD5"/>
    <w:rsid w:val="00733929"/>
    <w:rsid w:val="00735838"/>
    <w:rsid w:val="00736811"/>
    <w:rsid w:val="00747F4B"/>
    <w:rsid w:val="0075259D"/>
    <w:rsid w:val="007677FF"/>
    <w:rsid w:val="00770A55"/>
    <w:rsid w:val="00770BC9"/>
    <w:rsid w:val="00777378"/>
    <w:rsid w:val="007776BD"/>
    <w:rsid w:val="007A16D0"/>
    <w:rsid w:val="007A2681"/>
    <w:rsid w:val="007A41F6"/>
    <w:rsid w:val="007A5097"/>
    <w:rsid w:val="007A570D"/>
    <w:rsid w:val="007B15E3"/>
    <w:rsid w:val="007B63EB"/>
    <w:rsid w:val="007C07AD"/>
    <w:rsid w:val="007C5084"/>
    <w:rsid w:val="007D04C7"/>
    <w:rsid w:val="007D5858"/>
    <w:rsid w:val="007E4C2F"/>
    <w:rsid w:val="007F0387"/>
    <w:rsid w:val="007F1471"/>
    <w:rsid w:val="007F203E"/>
    <w:rsid w:val="007F39E2"/>
    <w:rsid w:val="00817387"/>
    <w:rsid w:val="00833A2E"/>
    <w:rsid w:val="00834090"/>
    <w:rsid w:val="0083535C"/>
    <w:rsid w:val="0083626A"/>
    <w:rsid w:val="008365BF"/>
    <w:rsid w:val="00850430"/>
    <w:rsid w:val="008765B7"/>
    <w:rsid w:val="00883A97"/>
    <w:rsid w:val="008918F8"/>
    <w:rsid w:val="00892925"/>
    <w:rsid w:val="00895A85"/>
    <w:rsid w:val="00896603"/>
    <w:rsid w:val="008A1721"/>
    <w:rsid w:val="008A18C4"/>
    <w:rsid w:val="008A75AE"/>
    <w:rsid w:val="008B0086"/>
    <w:rsid w:val="008B0AFA"/>
    <w:rsid w:val="008B0EDB"/>
    <w:rsid w:val="008C31FC"/>
    <w:rsid w:val="008C6D67"/>
    <w:rsid w:val="008D332E"/>
    <w:rsid w:val="00904A7A"/>
    <w:rsid w:val="009153BA"/>
    <w:rsid w:val="00921322"/>
    <w:rsid w:val="009222F9"/>
    <w:rsid w:val="009247C6"/>
    <w:rsid w:val="00931039"/>
    <w:rsid w:val="0093133E"/>
    <w:rsid w:val="00932DD8"/>
    <w:rsid w:val="0094038F"/>
    <w:rsid w:val="00940518"/>
    <w:rsid w:val="00945E2D"/>
    <w:rsid w:val="009510ED"/>
    <w:rsid w:val="00955078"/>
    <w:rsid w:val="009629F8"/>
    <w:rsid w:val="009660B0"/>
    <w:rsid w:val="00970BED"/>
    <w:rsid w:val="00972593"/>
    <w:rsid w:val="009775AF"/>
    <w:rsid w:val="00980820"/>
    <w:rsid w:val="00990C07"/>
    <w:rsid w:val="00990D69"/>
    <w:rsid w:val="00991732"/>
    <w:rsid w:val="009B057C"/>
    <w:rsid w:val="009C5F3B"/>
    <w:rsid w:val="009D19EA"/>
    <w:rsid w:val="009D5F7B"/>
    <w:rsid w:val="009D78EB"/>
    <w:rsid w:val="009E0E13"/>
    <w:rsid w:val="009E5F39"/>
    <w:rsid w:val="009F09AE"/>
    <w:rsid w:val="009F2E18"/>
    <w:rsid w:val="009F4316"/>
    <w:rsid w:val="00A02D9C"/>
    <w:rsid w:val="00A055DB"/>
    <w:rsid w:val="00A06732"/>
    <w:rsid w:val="00A11C19"/>
    <w:rsid w:val="00A15B30"/>
    <w:rsid w:val="00A2596E"/>
    <w:rsid w:val="00A301DD"/>
    <w:rsid w:val="00A313C8"/>
    <w:rsid w:val="00A33400"/>
    <w:rsid w:val="00A346A9"/>
    <w:rsid w:val="00A50AF1"/>
    <w:rsid w:val="00A6158B"/>
    <w:rsid w:val="00A676B1"/>
    <w:rsid w:val="00A749CD"/>
    <w:rsid w:val="00AA44BE"/>
    <w:rsid w:val="00AB7683"/>
    <w:rsid w:val="00AC3692"/>
    <w:rsid w:val="00AD1A57"/>
    <w:rsid w:val="00AD455C"/>
    <w:rsid w:val="00AD570F"/>
    <w:rsid w:val="00AD6428"/>
    <w:rsid w:val="00AF01F0"/>
    <w:rsid w:val="00AF1923"/>
    <w:rsid w:val="00AF2580"/>
    <w:rsid w:val="00AF5193"/>
    <w:rsid w:val="00AF73B2"/>
    <w:rsid w:val="00B03C38"/>
    <w:rsid w:val="00B06F7B"/>
    <w:rsid w:val="00B17405"/>
    <w:rsid w:val="00B200F8"/>
    <w:rsid w:val="00B21815"/>
    <w:rsid w:val="00B22AC1"/>
    <w:rsid w:val="00B26E08"/>
    <w:rsid w:val="00B3069F"/>
    <w:rsid w:val="00B41C75"/>
    <w:rsid w:val="00B41FB9"/>
    <w:rsid w:val="00B44FC3"/>
    <w:rsid w:val="00B45962"/>
    <w:rsid w:val="00B71775"/>
    <w:rsid w:val="00B73630"/>
    <w:rsid w:val="00B900B9"/>
    <w:rsid w:val="00B94E13"/>
    <w:rsid w:val="00B97D51"/>
    <w:rsid w:val="00BA54CF"/>
    <w:rsid w:val="00BA6ED3"/>
    <w:rsid w:val="00BB1784"/>
    <w:rsid w:val="00BB58D7"/>
    <w:rsid w:val="00BC7465"/>
    <w:rsid w:val="00BD327F"/>
    <w:rsid w:val="00BF0DCF"/>
    <w:rsid w:val="00BF568C"/>
    <w:rsid w:val="00C0355C"/>
    <w:rsid w:val="00C05064"/>
    <w:rsid w:val="00C168EA"/>
    <w:rsid w:val="00C53A0D"/>
    <w:rsid w:val="00C61DE7"/>
    <w:rsid w:val="00C61F33"/>
    <w:rsid w:val="00C6773D"/>
    <w:rsid w:val="00C70F86"/>
    <w:rsid w:val="00C71FE3"/>
    <w:rsid w:val="00C76A89"/>
    <w:rsid w:val="00C96724"/>
    <w:rsid w:val="00CA420B"/>
    <w:rsid w:val="00CB1270"/>
    <w:rsid w:val="00CB1665"/>
    <w:rsid w:val="00CB6C04"/>
    <w:rsid w:val="00CD18E4"/>
    <w:rsid w:val="00CE6721"/>
    <w:rsid w:val="00CF1B54"/>
    <w:rsid w:val="00CF316E"/>
    <w:rsid w:val="00D0436F"/>
    <w:rsid w:val="00D04CA7"/>
    <w:rsid w:val="00D05284"/>
    <w:rsid w:val="00D054D5"/>
    <w:rsid w:val="00D05C69"/>
    <w:rsid w:val="00D079B6"/>
    <w:rsid w:val="00D21390"/>
    <w:rsid w:val="00D258BB"/>
    <w:rsid w:val="00D26150"/>
    <w:rsid w:val="00D3058C"/>
    <w:rsid w:val="00D310A0"/>
    <w:rsid w:val="00D333C9"/>
    <w:rsid w:val="00D338CF"/>
    <w:rsid w:val="00D36D78"/>
    <w:rsid w:val="00D4043D"/>
    <w:rsid w:val="00D52B44"/>
    <w:rsid w:val="00D537A0"/>
    <w:rsid w:val="00D624CF"/>
    <w:rsid w:val="00D644DE"/>
    <w:rsid w:val="00D73BE8"/>
    <w:rsid w:val="00D80228"/>
    <w:rsid w:val="00D8034D"/>
    <w:rsid w:val="00D82A8C"/>
    <w:rsid w:val="00D83ED0"/>
    <w:rsid w:val="00DA0CAB"/>
    <w:rsid w:val="00DA4FF3"/>
    <w:rsid w:val="00DB367B"/>
    <w:rsid w:val="00DE5925"/>
    <w:rsid w:val="00DF01B5"/>
    <w:rsid w:val="00E02C6B"/>
    <w:rsid w:val="00E069E6"/>
    <w:rsid w:val="00E12AD0"/>
    <w:rsid w:val="00E214F0"/>
    <w:rsid w:val="00E224A2"/>
    <w:rsid w:val="00E227D1"/>
    <w:rsid w:val="00E404D1"/>
    <w:rsid w:val="00E51970"/>
    <w:rsid w:val="00E535B1"/>
    <w:rsid w:val="00E63B9E"/>
    <w:rsid w:val="00E7323B"/>
    <w:rsid w:val="00E7424E"/>
    <w:rsid w:val="00E80060"/>
    <w:rsid w:val="00E82B92"/>
    <w:rsid w:val="00E8761A"/>
    <w:rsid w:val="00E97D19"/>
    <w:rsid w:val="00EA6361"/>
    <w:rsid w:val="00EB1D39"/>
    <w:rsid w:val="00EB2E0E"/>
    <w:rsid w:val="00ED093F"/>
    <w:rsid w:val="00ED5CBF"/>
    <w:rsid w:val="00EE0E7B"/>
    <w:rsid w:val="00EE328A"/>
    <w:rsid w:val="00EF6739"/>
    <w:rsid w:val="00F01CF2"/>
    <w:rsid w:val="00F15459"/>
    <w:rsid w:val="00F220B2"/>
    <w:rsid w:val="00F24A00"/>
    <w:rsid w:val="00F52726"/>
    <w:rsid w:val="00F55070"/>
    <w:rsid w:val="00F561E5"/>
    <w:rsid w:val="00F61A3A"/>
    <w:rsid w:val="00F66074"/>
    <w:rsid w:val="00F74023"/>
    <w:rsid w:val="00F80C1C"/>
    <w:rsid w:val="00F927AB"/>
    <w:rsid w:val="00F93F0B"/>
    <w:rsid w:val="00F95AFB"/>
    <w:rsid w:val="00FA0020"/>
    <w:rsid w:val="00FA1970"/>
    <w:rsid w:val="00FA7003"/>
    <w:rsid w:val="00FB28A9"/>
    <w:rsid w:val="00FB43C2"/>
    <w:rsid w:val="00FB5C53"/>
    <w:rsid w:val="00FD0B4D"/>
    <w:rsid w:val="00FD0E33"/>
    <w:rsid w:val="00FD6D7E"/>
    <w:rsid w:val="00FD749C"/>
    <w:rsid w:val="00FE0A03"/>
    <w:rsid w:val="00FE3D0B"/>
    <w:rsid w:val="00FE6381"/>
    <w:rsid w:val="00FF5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5887C5"/>
  <w15:chartTrackingRefBased/>
  <w15:docId w15:val="{8EF5803D-D773-4309-A81C-9AAA2CBB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D0F32"/>
    <w:pPr>
      <w:ind w:left="720"/>
      <w:contextualSpacing/>
    </w:pPr>
  </w:style>
  <w:style w:type="paragraph" w:styleId="BalloonText">
    <w:name w:val="Balloon Text"/>
    <w:basedOn w:val="Normal"/>
    <w:link w:val="BalloonTextChar"/>
    <w:uiPriority w:val="99"/>
    <w:semiHidden/>
    <w:unhideWhenUsed/>
    <w:rsid w:val="00497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0E"/>
    <w:rPr>
      <w:rFonts w:ascii="Segoe UI" w:hAnsi="Segoe UI" w:cs="Segoe UI"/>
      <w:sz w:val="18"/>
      <w:szCs w:val="18"/>
    </w:rPr>
  </w:style>
  <w:style w:type="character" w:styleId="Hyperlink">
    <w:name w:val="Hyperlink"/>
    <w:basedOn w:val="DefaultParagraphFont"/>
    <w:uiPriority w:val="99"/>
    <w:unhideWhenUsed/>
    <w:rsid w:val="007A2681"/>
    <w:rPr>
      <w:color w:val="0563C1"/>
      <w:u w:val="single"/>
    </w:rPr>
  </w:style>
  <w:style w:type="character" w:styleId="UnresolvedMention">
    <w:name w:val="Unresolved Mention"/>
    <w:basedOn w:val="DefaultParagraphFont"/>
    <w:uiPriority w:val="99"/>
    <w:semiHidden/>
    <w:unhideWhenUsed/>
    <w:rsid w:val="004E1088"/>
    <w:rPr>
      <w:color w:val="605E5C"/>
      <w:shd w:val="clear" w:color="auto" w:fill="E1DFDD"/>
    </w:rPr>
  </w:style>
  <w:style w:type="paragraph" w:customStyle="1" w:styleId="xmsonormal">
    <w:name w:val="x_msonormal"/>
    <w:basedOn w:val="Normal"/>
    <w:rsid w:val="00001F57"/>
    <w:pPr>
      <w:spacing w:after="0" w:line="240" w:lineRule="auto"/>
    </w:pPr>
    <w:rPr>
      <w:rFonts w:ascii="Aptos" w:hAnsi="Aptos" w:cs="Aptos"/>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6661">
      <w:bodyDiv w:val="1"/>
      <w:marLeft w:val="0"/>
      <w:marRight w:val="0"/>
      <w:marTop w:val="0"/>
      <w:marBottom w:val="0"/>
      <w:divBdr>
        <w:top w:val="none" w:sz="0" w:space="0" w:color="auto"/>
        <w:left w:val="none" w:sz="0" w:space="0" w:color="auto"/>
        <w:bottom w:val="none" w:sz="0" w:space="0" w:color="auto"/>
        <w:right w:val="none" w:sz="0" w:space="0" w:color="auto"/>
      </w:divBdr>
    </w:div>
    <w:div w:id="167908447">
      <w:bodyDiv w:val="1"/>
      <w:marLeft w:val="0"/>
      <w:marRight w:val="0"/>
      <w:marTop w:val="0"/>
      <w:marBottom w:val="0"/>
      <w:divBdr>
        <w:top w:val="none" w:sz="0" w:space="0" w:color="auto"/>
        <w:left w:val="none" w:sz="0" w:space="0" w:color="auto"/>
        <w:bottom w:val="none" w:sz="0" w:space="0" w:color="auto"/>
        <w:right w:val="none" w:sz="0" w:space="0" w:color="auto"/>
      </w:divBdr>
    </w:div>
    <w:div w:id="172306606">
      <w:bodyDiv w:val="1"/>
      <w:marLeft w:val="0"/>
      <w:marRight w:val="0"/>
      <w:marTop w:val="0"/>
      <w:marBottom w:val="0"/>
      <w:divBdr>
        <w:top w:val="none" w:sz="0" w:space="0" w:color="auto"/>
        <w:left w:val="none" w:sz="0" w:space="0" w:color="auto"/>
        <w:bottom w:val="none" w:sz="0" w:space="0" w:color="auto"/>
        <w:right w:val="none" w:sz="0" w:space="0" w:color="auto"/>
      </w:divBdr>
    </w:div>
    <w:div w:id="322054072">
      <w:bodyDiv w:val="1"/>
      <w:marLeft w:val="0"/>
      <w:marRight w:val="0"/>
      <w:marTop w:val="0"/>
      <w:marBottom w:val="0"/>
      <w:divBdr>
        <w:top w:val="none" w:sz="0" w:space="0" w:color="auto"/>
        <w:left w:val="none" w:sz="0" w:space="0" w:color="auto"/>
        <w:bottom w:val="none" w:sz="0" w:space="0" w:color="auto"/>
        <w:right w:val="none" w:sz="0" w:space="0" w:color="auto"/>
      </w:divBdr>
    </w:div>
    <w:div w:id="410851184">
      <w:bodyDiv w:val="1"/>
      <w:marLeft w:val="0"/>
      <w:marRight w:val="0"/>
      <w:marTop w:val="0"/>
      <w:marBottom w:val="0"/>
      <w:divBdr>
        <w:top w:val="none" w:sz="0" w:space="0" w:color="auto"/>
        <w:left w:val="none" w:sz="0" w:space="0" w:color="auto"/>
        <w:bottom w:val="none" w:sz="0" w:space="0" w:color="auto"/>
        <w:right w:val="none" w:sz="0" w:space="0" w:color="auto"/>
      </w:divBdr>
    </w:div>
    <w:div w:id="519203578">
      <w:bodyDiv w:val="1"/>
      <w:marLeft w:val="0"/>
      <w:marRight w:val="0"/>
      <w:marTop w:val="0"/>
      <w:marBottom w:val="0"/>
      <w:divBdr>
        <w:top w:val="none" w:sz="0" w:space="0" w:color="auto"/>
        <w:left w:val="none" w:sz="0" w:space="0" w:color="auto"/>
        <w:bottom w:val="none" w:sz="0" w:space="0" w:color="auto"/>
        <w:right w:val="none" w:sz="0" w:space="0" w:color="auto"/>
      </w:divBdr>
    </w:div>
    <w:div w:id="654341821">
      <w:bodyDiv w:val="1"/>
      <w:marLeft w:val="0"/>
      <w:marRight w:val="0"/>
      <w:marTop w:val="0"/>
      <w:marBottom w:val="0"/>
      <w:divBdr>
        <w:top w:val="none" w:sz="0" w:space="0" w:color="auto"/>
        <w:left w:val="none" w:sz="0" w:space="0" w:color="auto"/>
        <w:bottom w:val="none" w:sz="0" w:space="0" w:color="auto"/>
        <w:right w:val="none" w:sz="0" w:space="0" w:color="auto"/>
      </w:divBdr>
    </w:div>
    <w:div w:id="656884102">
      <w:bodyDiv w:val="1"/>
      <w:marLeft w:val="0"/>
      <w:marRight w:val="0"/>
      <w:marTop w:val="0"/>
      <w:marBottom w:val="0"/>
      <w:divBdr>
        <w:top w:val="none" w:sz="0" w:space="0" w:color="auto"/>
        <w:left w:val="none" w:sz="0" w:space="0" w:color="auto"/>
        <w:bottom w:val="none" w:sz="0" w:space="0" w:color="auto"/>
        <w:right w:val="none" w:sz="0" w:space="0" w:color="auto"/>
      </w:divBdr>
    </w:div>
    <w:div w:id="1005596779">
      <w:bodyDiv w:val="1"/>
      <w:marLeft w:val="0"/>
      <w:marRight w:val="0"/>
      <w:marTop w:val="0"/>
      <w:marBottom w:val="0"/>
      <w:divBdr>
        <w:top w:val="none" w:sz="0" w:space="0" w:color="auto"/>
        <w:left w:val="none" w:sz="0" w:space="0" w:color="auto"/>
        <w:bottom w:val="none" w:sz="0" w:space="0" w:color="auto"/>
        <w:right w:val="none" w:sz="0" w:space="0" w:color="auto"/>
      </w:divBdr>
    </w:div>
    <w:div w:id="1096831272">
      <w:bodyDiv w:val="1"/>
      <w:marLeft w:val="0"/>
      <w:marRight w:val="0"/>
      <w:marTop w:val="0"/>
      <w:marBottom w:val="0"/>
      <w:divBdr>
        <w:top w:val="none" w:sz="0" w:space="0" w:color="auto"/>
        <w:left w:val="none" w:sz="0" w:space="0" w:color="auto"/>
        <w:bottom w:val="none" w:sz="0" w:space="0" w:color="auto"/>
        <w:right w:val="none" w:sz="0" w:space="0" w:color="auto"/>
      </w:divBdr>
    </w:div>
    <w:div w:id="1104687236">
      <w:bodyDiv w:val="1"/>
      <w:marLeft w:val="0"/>
      <w:marRight w:val="0"/>
      <w:marTop w:val="0"/>
      <w:marBottom w:val="0"/>
      <w:divBdr>
        <w:top w:val="none" w:sz="0" w:space="0" w:color="auto"/>
        <w:left w:val="none" w:sz="0" w:space="0" w:color="auto"/>
        <w:bottom w:val="none" w:sz="0" w:space="0" w:color="auto"/>
        <w:right w:val="none" w:sz="0" w:space="0" w:color="auto"/>
      </w:divBdr>
    </w:div>
    <w:div w:id="1160850017">
      <w:bodyDiv w:val="1"/>
      <w:marLeft w:val="0"/>
      <w:marRight w:val="0"/>
      <w:marTop w:val="0"/>
      <w:marBottom w:val="0"/>
      <w:divBdr>
        <w:top w:val="none" w:sz="0" w:space="0" w:color="auto"/>
        <w:left w:val="none" w:sz="0" w:space="0" w:color="auto"/>
        <w:bottom w:val="none" w:sz="0" w:space="0" w:color="auto"/>
        <w:right w:val="none" w:sz="0" w:space="0" w:color="auto"/>
      </w:divBdr>
    </w:div>
    <w:div w:id="1626615362">
      <w:bodyDiv w:val="1"/>
      <w:marLeft w:val="0"/>
      <w:marRight w:val="0"/>
      <w:marTop w:val="0"/>
      <w:marBottom w:val="0"/>
      <w:divBdr>
        <w:top w:val="none" w:sz="0" w:space="0" w:color="auto"/>
        <w:left w:val="none" w:sz="0" w:space="0" w:color="auto"/>
        <w:bottom w:val="none" w:sz="0" w:space="0" w:color="auto"/>
        <w:right w:val="none" w:sz="0" w:space="0" w:color="auto"/>
      </w:divBdr>
    </w:div>
    <w:div w:id="17920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Holloway</dc:creator>
  <cp:keywords/>
  <dc:description/>
  <cp:lastModifiedBy>Audra Holloway</cp:lastModifiedBy>
  <cp:revision>3</cp:revision>
  <cp:lastPrinted>2024-10-17T19:06:00Z</cp:lastPrinted>
  <dcterms:created xsi:type="dcterms:W3CDTF">2024-12-18T16:17:00Z</dcterms:created>
  <dcterms:modified xsi:type="dcterms:W3CDTF">2024-12-18T16:18:00Z</dcterms:modified>
</cp:coreProperties>
</file>